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5D" w:rsidRPr="00CE5E97" w:rsidRDefault="0019385D" w:rsidP="0019385D">
      <w:pPr>
        <w:jc w:val="left"/>
        <w:rPr>
          <w:rFonts w:ascii="HG丸ｺﾞｼｯｸM-PRO" w:eastAsia="HG丸ｺﾞｼｯｸM-PRO" w:cs="Times New Roman"/>
          <w:b/>
          <w:color w:val="8064A2" w:themeColor="accent4"/>
          <w:sz w:val="32"/>
          <w:szCs w:val="32"/>
        </w:rPr>
      </w:pPr>
      <w:r w:rsidRPr="00CE5E97">
        <w:rPr>
          <w:rFonts w:ascii="HG丸ｺﾞｼｯｸM-PRO" w:eastAsia="HG丸ｺﾞｼｯｸM-PRO" w:cs="Times New Roman" w:hint="eastAsia"/>
          <w:b/>
          <w:color w:val="8064A2" w:themeColor="accent4"/>
          <w:sz w:val="32"/>
          <w:szCs w:val="32"/>
        </w:rPr>
        <w:t>高校図書館</w:t>
      </w:r>
      <w:r w:rsidR="00D95E79" w:rsidRPr="00CE5E97">
        <w:rPr>
          <w:rFonts w:ascii="HG丸ｺﾞｼｯｸM-PRO" w:eastAsia="HG丸ｺﾞｼｯｸM-PRO" w:cs="Times New Roman" w:hint="eastAsia"/>
          <w:b/>
          <w:color w:val="8064A2" w:themeColor="accent4"/>
          <w:sz w:val="32"/>
          <w:szCs w:val="32"/>
        </w:rPr>
        <w:t>連携</w:t>
      </w:r>
      <w:r w:rsidRPr="00CE5E97">
        <w:rPr>
          <w:rFonts w:ascii="HG丸ｺﾞｼｯｸM-PRO" w:eastAsia="HG丸ｺﾞｼｯｸM-PRO" w:cs="Times New Roman" w:hint="eastAsia"/>
          <w:b/>
          <w:color w:val="8064A2" w:themeColor="accent4"/>
          <w:sz w:val="32"/>
          <w:szCs w:val="32"/>
        </w:rPr>
        <w:t>事業</w:t>
      </w:r>
    </w:p>
    <w:p w:rsidR="00ED0485" w:rsidRPr="00461AD6" w:rsidRDefault="00ED0485" w:rsidP="00ED0485">
      <w:pPr>
        <w:jc w:val="center"/>
        <w:rPr>
          <w:rFonts w:ascii="HGP創英ﾌﾟﾚｾﾞﾝｽEB" w:eastAsia="HGP創英ﾌﾟﾚｾﾞﾝｽEB" w:hAnsi="HG丸ｺﾞｼｯｸM-PRO" w:cs="Times New Roman" w:hint="eastAsia"/>
          <w:b/>
          <w:color w:val="F79646" w:themeColor="accent6"/>
          <w:sz w:val="48"/>
          <w:szCs w:val="48"/>
        </w:rPr>
      </w:pPr>
      <w:r w:rsidRPr="00461AD6">
        <w:rPr>
          <w:rFonts w:ascii="HGP創英ﾌﾟﾚｾﾞﾝｽEB" w:eastAsia="HGP創英ﾌﾟﾚｾﾞﾝｽEB" w:hAnsi="HG丸ｺﾞｼｯｸM-PRO" w:cs="Times New Roman" w:hint="eastAsia"/>
          <w:b/>
          <w:color w:val="F79646" w:themeColor="accent6"/>
          <w:sz w:val="48"/>
          <w:szCs w:val="48"/>
        </w:rPr>
        <w:t>南伊勢高校度会校舎 図書館</w:t>
      </w:r>
      <w:r w:rsidR="001D2A0C" w:rsidRPr="00461AD6">
        <w:rPr>
          <w:rFonts w:ascii="HGP創英ﾌﾟﾚｾﾞﾝｽEB" w:eastAsia="HGP創英ﾌﾟﾚｾﾞﾝｽEB" w:hAnsi="HG丸ｺﾞｼｯｸM-PRO" w:cs="Times New Roman" w:hint="eastAsia"/>
          <w:b/>
          <w:color w:val="F79646" w:themeColor="accent6"/>
          <w:sz w:val="48"/>
          <w:szCs w:val="48"/>
        </w:rPr>
        <w:t>地域</w:t>
      </w:r>
      <w:r w:rsidRPr="00461AD6">
        <w:rPr>
          <w:rFonts w:ascii="HGP創英ﾌﾟﾚｾﾞﾝｽEB" w:eastAsia="HGP創英ﾌﾟﾚｾﾞﾝｽEB" w:hAnsi="HG丸ｺﾞｼｯｸM-PRO" w:cs="Times New Roman" w:hint="eastAsia"/>
          <w:b/>
          <w:color w:val="F79646" w:themeColor="accent6"/>
          <w:sz w:val="48"/>
          <w:szCs w:val="48"/>
        </w:rPr>
        <w:t>開放デー</w:t>
      </w:r>
    </w:p>
    <w:p w:rsidR="00D95E79" w:rsidRPr="00CE5E97" w:rsidRDefault="00D95E79" w:rsidP="00ED0485">
      <w:pPr>
        <w:jc w:val="center"/>
        <w:rPr>
          <w:rFonts w:ascii="HG丸ｺﾞｼｯｸM-PRO" w:eastAsia="HG丸ｺﾞｼｯｸM-PRO" w:cs="Times New Roman"/>
          <w:b/>
          <w:color w:val="1F497D" w:themeColor="text2"/>
          <w:sz w:val="26"/>
          <w:szCs w:val="26"/>
        </w:rPr>
      </w:pPr>
      <w:r w:rsidRPr="00CE5E97">
        <w:rPr>
          <w:rFonts w:ascii="メイリオ" w:eastAsia="メイリオ" w:hAnsi="メイリオ" w:cs="メイリオ" w:hint="eastAsia"/>
          <w:b/>
          <w:bCs/>
          <w:color w:val="1F497D" w:themeColor="text2"/>
          <w:sz w:val="26"/>
          <w:szCs w:val="26"/>
        </w:rPr>
        <w:t>～小説や新書、文庫本はもちろん、マンガや雑誌、実用書もあります。～</w:t>
      </w:r>
    </w:p>
    <w:p w:rsidR="00D95E79" w:rsidRPr="00461AD6" w:rsidRDefault="00B7461F" w:rsidP="00B7461F">
      <w:pPr>
        <w:ind w:firstLineChars="1100" w:firstLine="2490"/>
        <w:rPr>
          <w:rFonts w:ascii="HG丸ｺﾞｼｯｸM-PRO" w:eastAsia="HG丸ｺﾞｼｯｸM-PRO" w:cs="Times New Roman"/>
          <w:b/>
          <w:color w:val="4A442A" w:themeColor="background2" w:themeShade="40"/>
          <w:w w:val="80"/>
          <w:sz w:val="28"/>
          <w:szCs w:val="28"/>
        </w:rPr>
      </w:pPr>
      <w:r w:rsidRPr="00461AD6">
        <w:rPr>
          <w:rFonts w:ascii="HG丸ｺﾞｼｯｸM-PRO" w:eastAsia="HG丸ｺﾞｼｯｸM-PRO" w:cs="Times New Roman" w:hint="eastAsia"/>
          <w:b/>
          <w:color w:val="4A442A" w:themeColor="background2" w:themeShade="40"/>
          <w:w w:val="80"/>
          <w:sz w:val="28"/>
          <w:szCs w:val="28"/>
          <w:bdr w:val="single" w:sz="4" w:space="0" w:color="auto"/>
        </w:rPr>
        <w:t>南伊勢高校度会校舎×度会町青少年育成町民会議 読書推進部会</w:t>
      </w:r>
    </w:p>
    <w:p w:rsidR="00B7461F" w:rsidRDefault="00B7461F" w:rsidP="00CE5E97">
      <w:pPr>
        <w:ind w:firstLineChars="700" w:firstLine="1960"/>
        <w:rPr>
          <w:rFonts w:ascii="HG丸ｺﾞｼｯｸM-PRO" w:eastAsia="HG丸ｺﾞｼｯｸM-PRO" w:cs="Times New Roman"/>
          <w:sz w:val="28"/>
          <w:szCs w:val="28"/>
        </w:rPr>
      </w:pPr>
    </w:p>
    <w:p w:rsidR="00ED0485" w:rsidRPr="00ED0485" w:rsidRDefault="00B7461F" w:rsidP="00B7461F">
      <w:pPr>
        <w:ind w:firstLineChars="100" w:firstLine="280"/>
        <w:rPr>
          <w:rFonts w:ascii="HG丸ｺﾞｼｯｸM-PRO" w:eastAsia="HG丸ｺﾞｼｯｸM-PRO" w:cs="Times New Roman"/>
          <w:sz w:val="28"/>
          <w:szCs w:val="28"/>
        </w:rPr>
      </w:pPr>
      <w:r>
        <w:rPr>
          <w:rFonts w:ascii="HG丸ｺﾞｼｯｸM-PRO" w:eastAsia="HG丸ｺﾞｼｯｸM-PRO" w:cs="Times New Roman" w:hint="eastAsia"/>
          <w:sz w:val="28"/>
          <w:szCs w:val="28"/>
        </w:rPr>
        <w:t>度会町で一番大きく</w:t>
      </w:r>
      <w:r w:rsidR="0019385D">
        <w:rPr>
          <w:rFonts w:ascii="HG丸ｺﾞｼｯｸM-PRO" w:eastAsia="HG丸ｺﾞｼｯｸM-PRO" w:cs="Times New Roman" w:hint="eastAsia"/>
          <w:sz w:val="28"/>
          <w:szCs w:val="28"/>
        </w:rPr>
        <w:t>約</w:t>
      </w:r>
      <w:r w:rsidR="00ED0485" w:rsidRPr="00ED0485">
        <w:rPr>
          <w:rFonts w:ascii="HG丸ｺﾞｼｯｸM-PRO" w:eastAsia="HG丸ｺﾞｼｯｸM-PRO" w:cs="Times New Roman" w:hint="eastAsia"/>
          <w:sz w:val="28"/>
          <w:szCs w:val="28"/>
        </w:rPr>
        <w:t>20,000冊の本がある南伊勢高校</w:t>
      </w:r>
      <w:r w:rsidR="00A1385D">
        <w:rPr>
          <w:rFonts w:ascii="HG丸ｺﾞｼｯｸM-PRO" w:eastAsia="HG丸ｺﾞｼｯｸM-PRO" w:cs="Times New Roman" w:hint="eastAsia"/>
          <w:sz w:val="28"/>
          <w:szCs w:val="28"/>
        </w:rPr>
        <w:t xml:space="preserve"> </w:t>
      </w:r>
      <w:r w:rsidR="00ED0485" w:rsidRPr="00ED0485">
        <w:rPr>
          <w:rFonts w:ascii="HG丸ｺﾞｼｯｸM-PRO" w:eastAsia="HG丸ｺﾞｼｯｸM-PRO" w:cs="Times New Roman" w:hint="eastAsia"/>
          <w:sz w:val="28"/>
          <w:szCs w:val="28"/>
        </w:rPr>
        <w:t>度会校舎の図書館は地域の方に開放されていますが、開放をご存じでない方や利用したことがない方も多いと思います。今回、地域の皆さまにも高校の図書館を知っていただく特別な機会を設けましたので、是非ご来館下さい。</w:t>
      </w:r>
    </w:p>
    <w:p w:rsidR="00ED0485" w:rsidRPr="00ED0485" w:rsidRDefault="004D760E" w:rsidP="00ED0485">
      <w:pPr>
        <w:rPr>
          <w:rFonts w:ascii="HG丸ｺﾞｼｯｸM-PRO" w:eastAsia="HG丸ｺﾞｼｯｸM-PRO" w:cs="Times New Roman"/>
          <w:sz w:val="28"/>
          <w:szCs w:val="28"/>
        </w:rPr>
      </w:pPr>
      <w:r>
        <w:rPr>
          <w:rFonts w:ascii="HG丸ｺﾞｼｯｸM-PRO" w:eastAsia="HG丸ｺﾞｼｯｸM-PRO" w:cs="Times New Roman"/>
          <w:noProof/>
          <w:sz w:val="28"/>
          <w:szCs w:val="28"/>
        </w:rPr>
        <w:drawing>
          <wp:anchor distT="0" distB="0" distL="114300" distR="114300" simplePos="0" relativeHeight="251659264" behindDoc="1" locked="0" layoutInCell="1" allowOverlap="1" wp14:anchorId="7A2E027C" wp14:editId="52223A58">
            <wp:simplePos x="0" y="0"/>
            <wp:positionH relativeFrom="column">
              <wp:posOffset>4274820</wp:posOffset>
            </wp:positionH>
            <wp:positionV relativeFrom="paragraph">
              <wp:posOffset>8890</wp:posOffset>
            </wp:positionV>
            <wp:extent cx="1430655" cy="1736090"/>
            <wp:effectExtent l="0" t="0" r="0" b="0"/>
            <wp:wrapNone/>
            <wp:docPr id="2" name="図 2" descr="E:\school_blazer_coup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hool_blazer_coupl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0655" cy="1736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485" w:rsidRPr="00ED0485" w:rsidRDefault="00ED0485" w:rsidP="00ED0485">
      <w:pPr>
        <w:jc w:val="center"/>
        <w:rPr>
          <w:rFonts w:ascii="HG丸ｺﾞｼｯｸM-PRO" w:eastAsia="HG丸ｺﾞｼｯｸM-PRO" w:cs="Times New Roman"/>
          <w:sz w:val="28"/>
          <w:szCs w:val="28"/>
        </w:rPr>
      </w:pPr>
      <w:r w:rsidRPr="00ED0485">
        <w:rPr>
          <w:rFonts w:ascii="HG丸ｺﾞｼｯｸM-PRO" w:eastAsia="HG丸ｺﾞｼｯｸM-PRO" w:cs="Times New Roman" w:hint="eastAsia"/>
          <w:sz w:val="28"/>
          <w:szCs w:val="28"/>
        </w:rPr>
        <w:t>記</w:t>
      </w:r>
    </w:p>
    <w:p w:rsidR="00ED0485" w:rsidRPr="00ED0485" w:rsidRDefault="00ED0485" w:rsidP="00ED0485">
      <w:pPr>
        <w:rPr>
          <w:rFonts w:ascii="HG丸ｺﾞｼｯｸM-PRO" w:eastAsia="HG丸ｺﾞｼｯｸM-PRO" w:cs="Times New Roman"/>
          <w:sz w:val="24"/>
          <w:szCs w:val="24"/>
        </w:rPr>
      </w:pPr>
    </w:p>
    <w:p w:rsidR="00ED0485" w:rsidRPr="00ED0485" w:rsidRDefault="00ED0485" w:rsidP="00ED0485">
      <w:pPr>
        <w:rPr>
          <w:rFonts w:ascii="HG丸ｺﾞｼｯｸM-PRO" w:eastAsia="HG丸ｺﾞｼｯｸM-PRO" w:cs="Times New Roman"/>
          <w:sz w:val="28"/>
          <w:szCs w:val="28"/>
        </w:rPr>
      </w:pPr>
      <w:r w:rsidRPr="00ED0485">
        <w:rPr>
          <w:rFonts w:ascii="HG丸ｺﾞｼｯｸM-PRO" w:eastAsia="HG丸ｺﾞｼｯｸM-PRO" w:cs="Times New Roman" w:hint="eastAsia"/>
          <w:sz w:val="28"/>
          <w:szCs w:val="28"/>
        </w:rPr>
        <w:t>日時：</w:t>
      </w:r>
      <w:r w:rsidR="00BB5BCC">
        <w:rPr>
          <w:rFonts w:ascii="HG丸ｺﾞｼｯｸM-PRO" w:eastAsia="HG丸ｺﾞｼｯｸM-PRO" w:cs="Times New Roman" w:hint="eastAsia"/>
          <w:sz w:val="28"/>
          <w:szCs w:val="28"/>
        </w:rPr>
        <w:t>７</w:t>
      </w:r>
      <w:r w:rsidRPr="00ED0485">
        <w:rPr>
          <w:rFonts w:ascii="HG丸ｺﾞｼｯｸM-PRO" w:eastAsia="HG丸ｺﾞｼｯｸM-PRO" w:cs="Times New Roman" w:hint="eastAsia"/>
          <w:sz w:val="28"/>
          <w:szCs w:val="28"/>
        </w:rPr>
        <w:t>月</w:t>
      </w:r>
      <w:r w:rsidR="00461AD6">
        <w:rPr>
          <w:rFonts w:ascii="HG丸ｺﾞｼｯｸM-PRO" w:eastAsia="HG丸ｺﾞｼｯｸM-PRO" w:cs="Times New Roman" w:hint="eastAsia"/>
          <w:sz w:val="28"/>
          <w:szCs w:val="28"/>
        </w:rPr>
        <w:t>６</w:t>
      </w:r>
      <w:r w:rsidRPr="00ED0485">
        <w:rPr>
          <w:rFonts w:ascii="HG丸ｺﾞｼｯｸM-PRO" w:eastAsia="HG丸ｺﾞｼｯｸM-PRO" w:cs="Times New Roman" w:hint="eastAsia"/>
          <w:sz w:val="28"/>
          <w:szCs w:val="28"/>
        </w:rPr>
        <w:t>日（</w:t>
      </w:r>
      <w:r w:rsidR="00BB5BCC">
        <w:rPr>
          <w:rFonts w:ascii="HG丸ｺﾞｼｯｸM-PRO" w:eastAsia="HG丸ｺﾞｼｯｸM-PRO" w:cs="Times New Roman" w:hint="eastAsia"/>
          <w:sz w:val="28"/>
          <w:szCs w:val="28"/>
        </w:rPr>
        <w:t>土</w:t>
      </w:r>
      <w:r w:rsidRPr="00ED0485">
        <w:rPr>
          <w:rFonts w:ascii="HG丸ｺﾞｼｯｸM-PRO" w:eastAsia="HG丸ｺﾞｼｯｸM-PRO" w:cs="Times New Roman" w:hint="eastAsia"/>
          <w:sz w:val="28"/>
          <w:szCs w:val="28"/>
        </w:rPr>
        <w:t>）9：00～11：00</w:t>
      </w:r>
    </w:p>
    <w:p w:rsidR="00ED0485" w:rsidRPr="00ED0485" w:rsidRDefault="00ED0485" w:rsidP="00ED0485">
      <w:pPr>
        <w:rPr>
          <w:rFonts w:ascii="HG丸ｺﾞｼｯｸM-PRO" w:eastAsia="HG丸ｺﾞｼｯｸM-PRO" w:cs="Times New Roman"/>
          <w:sz w:val="28"/>
          <w:szCs w:val="28"/>
        </w:rPr>
      </w:pPr>
      <w:r w:rsidRPr="00ED0485">
        <w:rPr>
          <w:rFonts w:ascii="HG丸ｺﾞｼｯｸM-PRO" w:eastAsia="HG丸ｺﾞｼｯｸM-PRO" w:cs="Times New Roman" w:hint="eastAsia"/>
          <w:sz w:val="28"/>
          <w:szCs w:val="28"/>
        </w:rPr>
        <w:t>場所：南伊勢高校度会校舎　３階　図書館</w:t>
      </w:r>
    </w:p>
    <w:p w:rsidR="00ED0485" w:rsidRPr="00ED0485" w:rsidRDefault="00ED0485" w:rsidP="00ED0485">
      <w:pPr>
        <w:rPr>
          <w:rFonts w:ascii="HG丸ｺﾞｼｯｸM-PRO" w:eastAsia="HG丸ｺﾞｼｯｸM-PRO" w:cs="Times New Roman"/>
          <w:sz w:val="28"/>
          <w:szCs w:val="28"/>
        </w:rPr>
      </w:pPr>
      <w:r w:rsidRPr="00ED0485">
        <w:rPr>
          <w:rFonts w:ascii="HG丸ｺﾞｼｯｸM-PRO" w:eastAsia="HG丸ｺﾞｼｯｸM-PRO" w:cs="Times New Roman" w:hint="eastAsia"/>
          <w:sz w:val="28"/>
          <w:szCs w:val="28"/>
        </w:rPr>
        <w:t>対象：図書館に関心のある方　　＊事前申込不要</w:t>
      </w:r>
    </w:p>
    <w:p w:rsidR="00033692" w:rsidRDefault="00ED0485" w:rsidP="00ED0485">
      <w:pPr>
        <w:ind w:left="840" w:hangingChars="300" w:hanging="840"/>
        <w:rPr>
          <w:rFonts w:ascii="HG丸ｺﾞｼｯｸM-PRO" w:eastAsia="HG丸ｺﾞｼｯｸM-PRO" w:cs="HG丸ｺﾞｼｯｸM-PRO"/>
          <w:sz w:val="28"/>
          <w:szCs w:val="28"/>
        </w:rPr>
      </w:pPr>
      <w:r w:rsidRPr="00ED0485">
        <w:rPr>
          <w:rFonts w:ascii="HG丸ｺﾞｼｯｸM-PRO" w:eastAsia="HG丸ｺﾞｼｯｸM-PRO" w:cs="Times New Roman" w:hint="eastAsia"/>
          <w:sz w:val="28"/>
          <w:szCs w:val="28"/>
        </w:rPr>
        <w:t>内容：時間内でご都合のつく時に来館下さい。また、</w:t>
      </w:r>
      <w:r w:rsidRPr="00ED0485">
        <w:rPr>
          <w:rFonts w:ascii="HG丸ｺﾞｼｯｸM-PRO" w:eastAsia="HG丸ｺﾞｼｯｸM-PRO" w:cs="HG丸ｺﾞｼｯｸM-PRO" w:hint="eastAsia"/>
          <w:sz w:val="28"/>
          <w:szCs w:val="28"/>
        </w:rPr>
        <w:t>貸出カードを作って本を借りることができます。</w:t>
      </w:r>
    </w:p>
    <w:p w:rsidR="00ED0485" w:rsidRDefault="00ED0485" w:rsidP="00033692">
      <w:pPr>
        <w:ind w:leftChars="300" w:left="630" w:firstLineChars="100" w:firstLine="280"/>
        <w:rPr>
          <w:rFonts w:ascii="HG丸ｺﾞｼｯｸM-PRO" w:eastAsia="HG丸ｺﾞｼｯｸM-PRO" w:cs="HG丸ｺﾞｼｯｸM-PRO"/>
          <w:sz w:val="28"/>
          <w:szCs w:val="28"/>
        </w:rPr>
      </w:pPr>
      <w:r w:rsidRPr="00ED0485">
        <w:rPr>
          <w:rFonts w:ascii="HG丸ｺﾞｼｯｸM-PRO" w:eastAsia="HG丸ｺﾞｼｯｸM-PRO" w:cs="HG丸ｺﾞｼｯｸM-PRO" w:hint="eastAsia"/>
          <w:sz w:val="28"/>
          <w:szCs w:val="28"/>
        </w:rPr>
        <w:t>（身分証明書</w:t>
      </w:r>
      <w:r w:rsidR="00033692">
        <w:rPr>
          <w:rFonts w:ascii="HG丸ｺﾞｼｯｸM-PRO" w:eastAsia="HG丸ｺﾞｼｯｸM-PRO" w:cs="HG丸ｺﾞｼｯｸM-PRO" w:hint="eastAsia"/>
          <w:sz w:val="28"/>
          <w:szCs w:val="28"/>
        </w:rPr>
        <w:t>･･･免許証、</w:t>
      </w:r>
      <w:r w:rsidR="00461AD6">
        <w:rPr>
          <w:rFonts w:ascii="HG丸ｺﾞｼｯｸM-PRO" w:eastAsia="HG丸ｺﾞｼｯｸM-PRO" w:cs="HG丸ｺﾞｼｯｸM-PRO" w:hint="eastAsia"/>
          <w:sz w:val="28"/>
          <w:szCs w:val="28"/>
        </w:rPr>
        <w:t>学生証、</w:t>
      </w:r>
      <w:r w:rsidR="00033692">
        <w:rPr>
          <w:rFonts w:ascii="HG丸ｺﾞｼｯｸM-PRO" w:eastAsia="HG丸ｺﾞｼｯｸM-PRO" w:cs="HG丸ｺﾞｼｯｸM-PRO" w:hint="eastAsia"/>
          <w:sz w:val="28"/>
          <w:szCs w:val="28"/>
        </w:rPr>
        <w:t>保険証等</w:t>
      </w:r>
      <w:r w:rsidRPr="00ED0485">
        <w:rPr>
          <w:rFonts w:ascii="HG丸ｺﾞｼｯｸM-PRO" w:eastAsia="HG丸ｺﾞｼｯｸM-PRO" w:cs="HG丸ｺﾞｼｯｸM-PRO" w:hint="eastAsia"/>
          <w:sz w:val="28"/>
          <w:szCs w:val="28"/>
        </w:rPr>
        <w:t>が必要になります。）</w:t>
      </w:r>
    </w:p>
    <w:p w:rsidR="00033692" w:rsidRPr="00ED0485" w:rsidRDefault="00033692" w:rsidP="00033692">
      <w:pPr>
        <w:ind w:leftChars="300" w:left="630" w:firstLineChars="100" w:firstLine="280"/>
        <w:rPr>
          <w:rFonts w:ascii="HG丸ｺﾞｼｯｸM-PRO" w:eastAsia="HG丸ｺﾞｼｯｸM-PRO" w:cs="HG丸ｺﾞｼｯｸM-PRO"/>
          <w:sz w:val="28"/>
          <w:szCs w:val="28"/>
        </w:rPr>
      </w:pPr>
    </w:p>
    <w:p w:rsidR="00ED0485" w:rsidRPr="00ED0485" w:rsidRDefault="00ED0485" w:rsidP="00ED0485">
      <w:pPr>
        <w:rPr>
          <w:rFonts w:ascii="HG丸ｺﾞｼｯｸM-PRO" w:eastAsia="HG丸ｺﾞｼｯｸM-PRO" w:cs="Times New Roman"/>
          <w:b/>
          <w:sz w:val="28"/>
          <w:szCs w:val="28"/>
        </w:rPr>
      </w:pPr>
      <w:r w:rsidRPr="00ED0485">
        <w:rPr>
          <w:rFonts w:ascii="HG丸ｺﾞｼｯｸM-PRO" w:eastAsia="HG丸ｺﾞｼｯｸM-PRO" w:cs="HG丸ｺﾞｼｯｸM-PRO" w:hint="eastAsia"/>
          <w:b/>
          <w:sz w:val="28"/>
          <w:szCs w:val="28"/>
        </w:rPr>
        <w:t>・</w:t>
      </w:r>
      <w:r w:rsidRPr="00ED0485">
        <w:rPr>
          <w:rFonts w:ascii="HG丸ｺﾞｼｯｸM-PRO" w:eastAsia="HG丸ｺﾞｼｯｸM-PRO" w:cs="Times New Roman" w:hint="eastAsia"/>
          <w:b/>
          <w:sz w:val="28"/>
          <w:szCs w:val="28"/>
        </w:rPr>
        <w:t>9：00過ぎから高校生による図書館ガイドを行います。</w:t>
      </w:r>
      <w:bookmarkStart w:id="0" w:name="_GoBack"/>
      <w:bookmarkEnd w:id="0"/>
    </w:p>
    <w:p w:rsidR="00ED0485" w:rsidRDefault="00033692" w:rsidP="00B7461F">
      <w:pPr>
        <w:ind w:left="281" w:hangingChars="100" w:hanging="281"/>
        <w:rPr>
          <w:rFonts w:ascii="HG丸ｺﾞｼｯｸM-PRO" w:eastAsia="HG丸ｺﾞｼｯｸM-PRO" w:cs="Times New Roman"/>
          <w:b/>
          <w:sz w:val="28"/>
          <w:szCs w:val="28"/>
        </w:rPr>
      </w:pPr>
      <w:r>
        <w:rPr>
          <w:rFonts w:ascii="HG丸ｺﾞｼｯｸM-PRO" w:eastAsia="HG丸ｺﾞｼｯｸM-PRO" w:cs="Times New Roman"/>
          <w:b/>
          <w:noProof/>
          <w:sz w:val="28"/>
          <w:szCs w:val="28"/>
        </w:rPr>
        <w:drawing>
          <wp:anchor distT="0" distB="0" distL="114300" distR="114300" simplePos="0" relativeHeight="251658240" behindDoc="1" locked="0" layoutInCell="1" allowOverlap="1" wp14:anchorId="026FB119" wp14:editId="11E9BFF0">
            <wp:simplePos x="0" y="0"/>
            <wp:positionH relativeFrom="column">
              <wp:posOffset>4947920</wp:posOffset>
            </wp:positionH>
            <wp:positionV relativeFrom="paragraph">
              <wp:posOffset>659765</wp:posOffset>
            </wp:positionV>
            <wp:extent cx="934278" cy="1028700"/>
            <wp:effectExtent l="0" t="0" r="0" b="0"/>
            <wp:wrapNone/>
            <wp:docPr id="1" name="図 1" descr="E:\publicdomainq-0012336jf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blicdomainq-0012336jff[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4278"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0485" w:rsidRPr="00ED0485">
        <w:rPr>
          <w:rFonts w:ascii="HG丸ｺﾞｼｯｸM-PRO" w:eastAsia="HG丸ｺﾞｼｯｸM-PRO" w:cs="Times New Roman" w:hint="eastAsia"/>
          <w:b/>
          <w:sz w:val="28"/>
          <w:szCs w:val="28"/>
        </w:rPr>
        <w:t>・親子向けイベント「</w:t>
      </w:r>
      <w:r w:rsidR="00ED0485" w:rsidRPr="00ED0485">
        <w:rPr>
          <w:rFonts w:ascii="HG丸ｺﾞｼｯｸM-PRO" w:eastAsia="HG丸ｺﾞｼｯｸM-PRO" w:cs="HG丸ｺﾞｼｯｸM-PRO" w:hint="eastAsia"/>
          <w:b/>
          <w:bCs/>
          <w:sz w:val="28"/>
          <w:szCs w:val="28"/>
        </w:rPr>
        <w:t>南伊勢高校度会校舎の図書館へ行こう！</w:t>
      </w:r>
      <w:r w:rsidR="00ED0485" w:rsidRPr="00ED0485">
        <w:rPr>
          <w:rFonts w:ascii="HG丸ｺﾞｼｯｸM-PRO" w:eastAsia="HG丸ｺﾞｼｯｸM-PRO" w:cs="Times New Roman" w:hint="eastAsia"/>
          <w:b/>
          <w:sz w:val="28"/>
          <w:szCs w:val="28"/>
        </w:rPr>
        <w:t>」と同時開催となります。高校生が子どもたちに絵本の読み聞かせ等をしますので、その様子をご覧いただけます。</w:t>
      </w:r>
    </w:p>
    <w:p w:rsidR="006D311F" w:rsidRPr="00535442" w:rsidRDefault="006D311F" w:rsidP="00033692">
      <w:pPr>
        <w:ind w:leftChars="100" w:left="210" w:firstLineChars="200" w:firstLine="480"/>
        <w:rPr>
          <w:rFonts w:ascii="HG丸ｺﾞｼｯｸM-PRO" w:eastAsia="HG丸ｺﾞｼｯｸM-PRO" w:cs="Times New Roman"/>
          <w:sz w:val="24"/>
          <w:szCs w:val="24"/>
        </w:rPr>
      </w:pPr>
      <w:r w:rsidRPr="00535442">
        <w:rPr>
          <w:rFonts w:ascii="HG丸ｺﾞｼｯｸM-PRO" w:eastAsia="HG丸ｺﾞｼｯｸM-PRO" w:cs="Times New Roman" w:hint="eastAsia"/>
          <w:sz w:val="24"/>
          <w:szCs w:val="24"/>
        </w:rPr>
        <w:t>＜参考＞</w:t>
      </w:r>
      <w:r>
        <w:rPr>
          <w:rFonts w:ascii="HG丸ｺﾞｼｯｸM-PRO" w:eastAsia="HG丸ｺﾞｼｯｸM-PRO" w:cs="Times New Roman" w:hint="eastAsia"/>
          <w:sz w:val="24"/>
          <w:szCs w:val="24"/>
        </w:rPr>
        <w:t>通常の図書館開放日＝平日の8：45～16：50</w:t>
      </w:r>
    </w:p>
    <w:p w:rsidR="006D311F" w:rsidRDefault="006D311F" w:rsidP="00033692">
      <w:pPr>
        <w:ind w:left="240" w:hangingChars="100" w:hanging="240"/>
        <w:rPr>
          <w:rFonts w:ascii="HG丸ｺﾞｼｯｸM-PRO" w:eastAsia="HG丸ｺﾞｼｯｸM-PRO" w:cs="HG丸ｺﾞｼｯｸM-PRO"/>
          <w:sz w:val="24"/>
          <w:szCs w:val="24"/>
        </w:rPr>
      </w:pPr>
    </w:p>
    <w:p w:rsidR="00721CEB" w:rsidRPr="006D311F" w:rsidRDefault="00344031" w:rsidP="006D311F">
      <w:pPr>
        <w:jc w:val="right"/>
        <w:rPr>
          <w:rFonts w:ascii="HG丸ｺﾞｼｯｸM-PRO" w:eastAsia="HG丸ｺﾞｼｯｸM-PRO" w:cs="Times New Roman"/>
          <w:sz w:val="24"/>
          <w:szCs w:val="24"/>
        </w:rPr>
      </w:pPr>
      <w:r w:rsidRPr="00344031">
        <w:rPr>
          <w:rFonts w:ascii="HG丸ｺﾞｼｯｸM-PRO" w:eastAsia="HG丸ｺﾞｼｯｸM-PRO" w:cs="HG丸ｺﾞｼｯｸM-PRO" w:hint="eastAsia"/>
          <w:sz w:val="24"/>
          <w:szCs w:val="24"/>
        </w:rPr>
        <w:t>問い合わせ：度会町教育委員会事務局</w:t>
      </w:r>
      <w:r>
        <w:rPr>
          <w:rFonts w:ascii="HG丸ｺﾞｼｯｸM-PRO" w:eastAsia="HG丸ｺﾞｼｯｸM-PRO" w:cs="HG丸ｺﾞｼｯｸM-PRO" w:hint="eastAsia"/>
          <w:sz w:val="24"/>
          <w:szCs w:val="24"/>
        </w:rPr>
        <w:t xml:space="preserve">　</w:t>
      </w:r>
      <w:r w:rsidRPr="00344031">
        <w:rPr>
          <w:rFonts w:ascii="HG丸ｺﾞｼｯｸM-PRO" w:eastAsia="HG丸ｺﾞｼｯｸM-PRO" w:hAnsi="HG丸ｺﾞｼｯｸM-PRO" w:cs="ＭＳ 明朝" w:hint="eastAsia"/>
          <w:sz w:val="24"/>
          <w:szCs w:val="24"/>
        </w:rPr>
        <w:t>℡</w:t>
      </w:r>
      <w:r w:rsidRPr="00344031">
        <w:rPr>
          <w:rFonts w:ascii="HG丸ｺﾞｼｯｸM-PRO" w:eastAsia="HG丸ｺﾞｼｯｸM-PRO" w:cs="HG丸ｺﾞｼｯｸM-PRO"/>
          <w:sz w:val="24"/>
          <w:szCs w:val="24"/>
        </w:rPr>
        <w:t>62-2422</w:t>
      </w:r>
      <w:r w:rsidRPr="00344031">
        <w:rPr>
          <w:rFonts w:ascii="HG丸ｺﾞｼｯｸM-PRO" w:eastAsia="HG丸ｺﾞｼｯｸM-PRO" w:cs="HG丸ｺﾞｼｯｸM-PRO" w:hint="eastAsia"/>
          <w:sz w:val="24"/>
          <w:szCs w:val="24"/>
        </w:rPr>
        <w:t xml:space="preserve">　</w:t>
      </w:r>
    </w:p>
    <w:sectPr w:rsidR="00721CEB" w:rsidRPr="006D311F" w:rsidSect="0019385D">
      <w:pgSz w:w="11906" w:h="16838" w:code="9"/>
      <w:pgMar w:top="1418" w:right="1418" w:bottom="1418" w:left="1418" w:header="851" w:footer="992" w:gutter="0"/>
      <w:cols w:space="425"/>
      <w:titlePg/>
      <w:docGrid w:type="lines" w:linePitch="5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8C0" w:rsidRDefault="008C08C0" w:rsidP="00344031">
      <w:r>
        <w:separator/>
      </w:r>
    </w:p>
  </w:endnote>
  <w:endnote w:type="continuationSeparator" w:id="0">
    <w:p w:rsidR="008C08C0" w:rsidRDefault="008C08C0" w:rsidP="0034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8C0" w:rsidRDefault="008C08C0" w:rsidP="00344031">
      <w:r>
        <w:separator/>
      </w:r>
    </w:p>
  </w:footnote>
  <w:footnote w:type="continuationSeparator" w:id="0">
    <w:p w:rsidR="008C08C0" w:rsidRDefault="008C08C0" w:rsidP="00344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59"/>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85"/>
    <w:rsid w:val="00033692"/>
    <w:rsid w:val="00063E67"/>
    <w:rsid w:val="0019385D"/>
    <w:rsid w:val="001D2A0C"/>
    <w:rsid w:val="00232AE2"/>
    <w:rsid w:val="00344031"/>
    <w:rsid w:val="00445CB3"/>
    <w:rsid w:val="00461AD6"/>
    <w:rsid w:val="004D760E"/>
    <w:rsid w:val="005855FD"/>
    <w:rsid w:val="005C2843"/>
    <w:rsid w:val="005E1A33"/>
    <w:rsid w:val="00630767"/>
    <w:rsid w:val="006D311F"/>
    <w:rsid w:val="00721CEB"/>
    <w:rsid w:val="008C08C0"/>
    <w:rsid w:val="009C644A"/>
    <w:rsid w:val="00A1385D"/>
    <w:rsid w:val="00AD43F8"/>
    <w:rsid w:val="00B12129"/>
    <w:rsid w:val="00B7461F"/>
    <w:rsid w:val="00BB5BCC"/>
    <w:rsid w:val="00BE11B7"/>
    <w:rsid w:val="00CB6BFC"/>
    <w:rsid w:val="00CE5E97"/>
    <w:rsid w:val="00D7351E"/>
    <w:rsid w:val="00D95E79"/>
    <w:rsid w:val="00E02597"/>
    <w:rsid w:val="00ED0485"/>
    <w:rsid w:val="00EE578F"/>
    <w:rsid w:val="00FA3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85D54"/>
  <w15:docId w15:val="{558D43FA-BCDD-4C3E-B4D1-556CD7ED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485"/>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E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5E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夏之</dc:creator>
  <cp:lastModifiedBy>西村　夏之</cp:lastModifiedBy>
  <cp:revision>16</cp:revision>
  <cp:lastPrinted>2019-04-23T06:02:00Z</cp:lastPrinted>
  <dcterms:created xsi:type="dcterms:W3CDTF">2016-02-02T02:06:00Z</dcterms:created>
  <dcterms:modified xsi:type="dcterms:W3CDTF">2019-04-23T06:21:00Z</dcterms:modified>
</cp:coreProperties>
</file>